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6ABC2" w14:textId="77777777" w:rsidR="00092002" w:rsidRDefault="000A52E5">
      <w:pPr>
        <w:rPr>
          <w:b/>
          <w:sz w:val="24"/>
          <w:szCs w:val="24"/>
        </w:rPr>
      </w:pPr>
      <w:r w:rsidRPr="000A52E5">
        <w:rPr>
          <w:b/>
          <w:sz w:val="24"/>
          <w:szCs w:val="24"/>
        </w:rPr>
        <w:t xml:space="preserve">MAVRICA GOSTUJE V KUD JAREM </w:t>
      </w:r>
      <w:r w:rsidR="00092002">
        <w:rPr>
          <w:b/>
          <w:sz w:val="24"/>
          <w:szCs w:val="24"/>
        </w:rPr>
        <w:t>S FOTO RAZSTAVO »OB PTIČJEM STRAŠILU«</w:t>
      </w:r>
    </w:p>
    <w:p w14:paraId="0C37E6AE" w14:textId="77777777" w:rsidR="003917D1" w:rsidRDefault="000A52E5">
      <w:pPr>
        <w:rPr>
          <w:sz w:val="24"/>
          <w:szCs w:val="24"/>
        </w:rPr>
      </w:pPr>
      <w:r>
        <w:rPr>
          <w:sz w:val="24"/>
          <w:szCs w:val="24"/>
        </w:rPr>
        <w:t>Na povabilo Kulturno umetniškega društva Jarem z Zavrha p</w:t>
      </w:r>
      <w:r w:rsidR="00F91CD0">
        <w:rPr>
          <w:sz w:val="24"/>
          <w:szCs w:val="24"/>
        </w:rPr>
        <w:t>o</w:t>
      </w:r>
      <w:r>
        <w:rPr>
          <w:sz w:val="24"/>
          <w:szCs w:val="24"/>
        </w:rPr>
        <w:t xml:space="preserve">d Šmarno goro je FKVK Mavrica  postavila 41 fotografij s fotografske delavnice za mlade </w:t>
      </w:r>
      <w:r w:rsidR="00F91CD0">
        <w:rPr>
          <w:sz w:val="24"/>
          <w:szCs w:val="24"/>
        </w:rPr>
        <w:t>»Ob ptičjem strašilu« v avgustu lani</w:t>
      </w:r>
      <w:r>
        <w:rPr>
          <w:sz w:val="24"/>
          <w:szCs w:val="24"/>
        </w:rPr>
        <w:t xml:space="preserve">. </w:t>
      </w:r>
      <w:r w:rsidR="00B43B5E">
        <w:rPr>
          <w:sz w:val="24"/>
          <w:szCs w:val="24"/>
        </w:rPr>
        <w:t xml:space="preserve">Odprtje razstave </w:t>
      </w:r>
      <w:r w:rsidR="00F91CD0">
        <w:rPr>
          <w:sz w:val="24"/>
          <w:szCs w:val="24"/>
        </w:rPr>
        <w:t>in projekcija treh filmov je bila</w:t>
      </w:r>
      <w:r w:rsidR="00B43B5E">
        <w:rPr>
          <w:sz w:val="24"/>
          <w:szCs w:val="24"/>
        </w:rPr>
        <w:t xml:space="preserve"> 6.3.2023 </w:t>
      </w:r>
      <w:r>
        <w:rPr>
          <w:sz w:val="24"/>
          <w:szCs w:val="24"/>
        </w:rPr>
        <w:t xml:space="preserve">v rojstni hiši Jakoba Aljaža.  </w:t>
      </w:r>
      <w:r w:rsidR="00B43B5E">
        <w:rPr>
          <w:sz w:val="24"/>
          <w:szCs w:val="24"/>
        </w:rPr>
        <w:t xml:space="preserve">Dogodek je odprl Roman Veras, predsednik KUD Jarem, Mavrico in njeno več kot 50-letno delo je v pozdravnem nagovoru  poredstavila Mirjana Kavčič. </w:t>
      </w:r>
    </w:p>
    <w:p w14:paraId="57995356" w14:textId="77777777" w:rsidR="00B43B5E" w:rsidRDefault="003917D1">
      <w:pPr>
        <w:rPr>
          <w:sz w:val="24"/>
          <w:szCs w:val="24"/>
        </w:rPr>
      </w:pPr>
      <w:r>
        <w:rPr>
          <w:sz w:val="24"/>
          <w:szCs w:val="24"/>
        </w:rPr>
        <w:t>Prireditev je vodila Binca Lomšek, vodja foto sekcije Mavrice. Na kratko je predstavila organizacijo foto delavnic, ki so namenjene predvsem mladim</w:t>
      </w:r>
      <w:r w:rsidR="00B43B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povabila k besedi snovalca, glavnega organizatorja in odličnega animatorja zgodb naših prednikov,  Petra Rojca, da je spregovoril o vtisih z delavnic. </w:t>
      </w:r>
    </w:p>
    <w:p w14:paraId="301EF7F0" w14:textId="77777777" w:rsidR="00B43B5E" w:rsidRDefault="003917D1">
      <w:pPr>
        <w:rPr>
          <w:sz w:val="24"/>
          <w:szCs w:val="24"/>
        </w:rPr>
      </w:pPr>
      <w:r>
        <w:rPr>
          <w:sz w:val="24"/>
          <w:szCs w:val="24"/>
        </w:rPr>
        <w:t>K besedi je bil povabljen Gregor Meglič, ki je spregovoril o dologoletnem sodelovanju z Vlastjo Simončičem in njegovem pomembnem delu</w:t>
      </w:r>
      <w:r w:rsidR="003B4FAA">
        <w:rPr>
          <w:sz w:val="24"/>
          <w:szCs w:val="24"/>
        </w:rPr>
        <w:t xml:space="preserve"> novinarja, pa tudi </w:t>
      </w:r>
      <w:r>
        <w:rPr>
          <w:sz w:val="24"/>
          <w:szCs w:val="24"/>
        </w:rPr>
        <w:t xml:space="preserve"> pri širjenju </w:t>
      </w:r>
      <w:r w:rsidR="003B4FAA">
        <w:rPr>
          <w:sz w:val="24"/>
          <w:szCs w:val="24"/>
        </w:rPr>
        <w:t>fotografije med mladimi. Nato je zavrtel film »Naš učitelj in prijatelj Vlastja«, film »Foto bus z Vlastjo« in  nazadnje še video s foto delavnice »Ob ptičjem strašilu«.</w:t>
      </w:r>
    </w:p>
    <w:p w14:paraId="2F1A8908" w14:textId="3B1F6613" w:rsidR="00B43B5E" w:rsidRDefault="003B4FAA" w:rsidP="003B4FAA">
      <w:pPr>
        <w:rPr>
          <w:rFonts w:cstheme="minorHAnsi"/>
          <w:color w:val="050505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Binca je nato povzela nekaj vtisov z delavnice in povedala, da je v Mavrici velika pozornost namenjena predvsem mladim. </w:t>
      </w:r>
      <w:r w:rsidR="000A52E5">
        <w:rPr>
          <w:sz w:val="24"/>
          <w:szCs w:val="24"/>
        </w:rPr>
        <w:t>V dveh sobah teče živahno dogajanje s fotografij,</w:t>
      </w:r>
      <w:r w:rsidR="00F91CD0">
        <w:rPr>
          <w:sz w:val="24"/>
          <w:szCs w:val="24"/>
        </w:rPr>
        <w:t xml:space="preserve"> družbo jim delata dve originalni strašili.</w:t>
      </w:r>
      <w:r w:rsidR="000A52E5">
        <w:rPr>
          <w:sz w:val="24"/>
          <w:szCs w:val="24"/>
        </w:rPr>
        <w:t xml:space="preserve"> </w:t>
      </w:r>
      <w:r w:rsidR="00F91CD0">
        <w:rPr>
          <w:sz w:val="24"/>
          <w:szCs w:val="24"/>
        </w:rPr>
        <w:t>V</w:t>
      </w:r>
      <w:r w:rsidR="000A52E5">
        <w:rPr>
          <w:sz w:val="24"/>
          <w:szCs w:val="24"/>
        </w:rPr>
        <w:t>idi</w:t>
      </w:r>
      <w:r w:rsidR="00F91CD0">
        <w:rPr>
          <w:sz w:val="24"/>
          <w:szCs w:val="24"/>
        </w:rPr>
        <w:t xml:space="preserve"> se</w:t>
      </w:r>
      <w:r w:rsidR="000A52E5">
        <w:rPr>
          <w:sz w:val="24"/>
          <w:szCs w:val="24"/>
        </w:rPr>
        <w:t>, kako so mladi uživali v pripravah na izdelavo ptičjega strašila</w:t>
      </w:r>
      <w:r w:rsidR="00B43B5E">
        <w:rPr>
          <w:sz w:val="24"/>
          <w:szCs w:val="24"/>
        </w:rPr>
        <w:t>.</w:t>
      </w:r>
      <w:r w:rsidR="00B43B5E" w:rsidRPr="00B43B5E">
        <w:rPr>
          <w:sz w:val="24"/>
          <w:szCs w:val="24"/>
        </w:rPr>
        <w:t xml:space="preserve"> Žarečih obrazov so se  ob izdelavi strašila tsako zabavali, da so skoraj pozabili na fotografiranje. </w:t>
      </w:r>
      <w:r w:rsidR="00B43B5E" w:rsidRPr="00B43B5E">
        <w:rPr>
          <w:rFonts w:cstheme="minorHAnsi"/>
          <w:color w:val="050505"/>
          <w:sz w:val="24"/>
          <w:szCs w:val="24"/>
          <w:shd w:val="clear" w:color="auto" w:fill="FFFFFF"/>
        </w:rPr>
        <w:t>Medgeneracijsko druženje mladih in starih, neizkušenih in  izkušenih fotografov je odlično uspelo. Pa naj še kdo reče, da mlade zanimajo le ekrani…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 Nato je prebrala pismo, ki ga je  znana zbirateljica ljudskega izročila gospa Dušica Kunaver</w:t>
      </w:r>
      <w:r w:rsidR="00F91CD0">
        <w:rPr>
          <w:rFonts w:cstheme="minorHAnsi"/>
          <w:color w:val="050505"/>
          <w:sz w:val="24"/>
          <w:szCs w:val="24"/>
          <w:shd w:val="clear" w:color="auto" w:fill="FFFFFF"/>
        </w:rPr>
        <w:t xml:space="preserve"> namenila po prvi postavitvi te razstave. </w:t>
      </w:r>
    </w:p>
    <w:p w14:paraId="2807BF64" w14:textId="77777777" w:rsidR="00F91CD0" w:rsidRPr="00F91CD0" w:rsidRDefault="00F91CD0" w:rsidP="00F91CD0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4"/>
          <w:szCs w:val="24"/>
          <w:lang w:eastAsia="sl-SI"/>
        </w:rPr>
      </w:pPr>
      <w:r w:rsidRPr="00F91CD0">
        <w:rPr>
          <w:rFonts w:cstheme="minorHAnsi"/>
          <w:color w:val="050505"/>
          <w:sz w:val="24"/>
          <w:szCs w:val="24"/>
          <w:shd w:val="clear" w:color="auto" w:fill="FFFFFF"/>
        </w:rPr>
        <w:t>»</w:t>
      </w:r>
      <w:r w:rsidRPr="00F91CD0">
        <w:rPr>
          <w:rFonts w:ascii="Calibri" w:eastAsia="Times New Roman" w:hAnsi="Calibri" w:cs="Calibri"/>
          <w:i/>
          <w:color w:val="000000"/>
          <w:sz w:val="24"/>
          <w:szCs w:val="24"/>
          <w:lang w:eastAsia="sl-SI"/>
        </w:rPr>
        <w:t>Ogledala sem si vaš video o tem dogodku in sem bila – kot stara učiteljica – navdušena nad vašim delom.</w:t>
      </w:r>
    </w:p>
    <w:p w14:paraId="4C461DBE" w14:textId="77777777" w:rsidR="00F91CD0" w:rsidRPr="00F91CD0" w:rsidRDefault="00F91CD0" w:rsidP="00F91CD0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4"/>
          <w:szCs w:val="24"/>
          <w:lang w:eastAsia="sl-SI"/>
        </w:rPr>
      </w:pPr>
      <w:r w:rsidRPr="00F91CD0">
        <w:rPr>
          <w:rFonts w:ascii="Calibri" w:eastAsia="Times New Roman" w:hAnsi="Calibri" w:cs="Calibri"/>
          <w:i/>
          <w:color w:val="000000"/>
          <w:sz w:val="24"/>
          <w:szCs w:val="24"/>
          <w:lang w:eastAsia="sl-SI"/>
        </w:rPr>
        <w:t>Srečni in nasmejani obrazi otrok na videu govorijo, kako zelo krasnega dela ste se lotili – mladini prenašate stare ljudske dragocenosti in  to na način, ki je za mladino sprejemljiv, dostopen, zabaven, prijeten ….</w:t>
      </w:r>
    </w:p>
    <w:p w14:paraId="38EFE7A1" w14:textId="77777777" w:rsidR="00F91CD0" w:rsidRDefault="00F91CD0" w:rsidP="00F91CD0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4"/>
          <w:szCs w:val="24"/>
          <w:lang w:eastAsia="sl-SI"/>
        </w:rPr>
      </w:pPr>
      <w:r w:rsidRPr="00F91CD0">
        <w:rPr>
          <w:rFonts w:ascii="Calibri" w:eastAsia="Times New Roman" w:hAnsi="Calibri" w:cs="Calibri"/>
          <w:i/>
          <w:color w:val="000000"/>
          <w:sz w:val="24"/>
          <w:szCs w:val="24"/>
          <w:lang w:eastAsia="sl-SI"/>
        </w:rPr>
        <w:t>Že vsa leta, odkar  obstoja vaš  klub,  opravljate   nadvse dragoceno delo -dokumentirate in  arhivirate na fotografijah in filmih dragocene bisere naše  bogate starosvetnosti. To vaše delo bo  bogatilo še mnoge rodove za nami.</w:t>
      </w:r>
      <w:r>
        <w:rPr>
          <w:rFonts w:ascii="Calibri" w:eastAsia="Times New Roman" w:hAnsi="Calibri" w:cs="Calibri"/>
          <w:i/>
          <w:color w:val="000000"/>
          <w:sz w:val="24"/>
          <w:szCs w:val="24"/>
          <w:lang w:eastAsia="sl-SI"/>
        </w:rPr>
        <w:t>«</w:t>
      </w:r>
    </w:p>
    <w:p w14:paraId="6695CAA7" w14:textId="77777777" w:rsidR="00F91CD0" w:rsidRDefault="00F91CD0" w:rsidP="00F91CD0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4"/>
          <w:szCs w:val="24"/>
          <w:lang w:eastAsia="sl-SI"/>
        </w:rPr>
      </w:pPr>
    </w:p>
    <w:p w14:paraId="1B8C473B" w14:textId="77777777" w:rsidR="00F91CD0" w:rsidRDefault="00F91CD0" w:rsidP="00F91CD0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4"/>
          <w:szCs w:val="24"/>
          <w:lang w:eastAsia="sl-SI"/>
        </w:rPr>
      </w:pPr>
      <w:r>
        <w:rPr>
          <w:rFonts w:ascii="Calibri" w:eastAsia="Times New Roman" w:hAnsi="Calibri" w:cs="Calibri"/>
          <w:i/>
          <w:color w:val="000000"/>
          <w:sz w:val="24"/>
          <w:szCs w:val="24"/>
          <w:lang w:eastAsia="sl-SI"/>
        </w:rPr>
        <w:t>Besedilo Binca Lomšek</w:t>
      </w:r>
    </w:p>
    <w:p w14:paraId="6F955EC0" w14:textId="77777777" w:rsidR="00F91CD0" w:rsidRDefault="00F91CD0" w:rsidP="00F91CD0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4"/>
          <w:szCs w:val="24"/>
          <w:lang w:eastAsia="sl-SI"/>
        </w:rPr>
      </w:pPr>
      <w:r>
        <w:rPr>
          <w:rFonts w:ascii="Calibri" w:eastAsia="Times New Roman" w:hAnsi="Calibri" w:cs="Calibri"/>
          <w:i/>
          <w:color w:val="000000"/>
          <w:sz w:val="24"/>
          <w:szCs w:val="24"/>
          <w:lang w:eastAsia="sl-SI"/>
        </w:rPr>
        <w:t>Foto Iztok Končina</w:t>
      </w:r>
    </w:p>
    <w:p w14:paraId="5060CE0E" w14:textId="77777777" w:rsidR="00F91CD0" w:rsidRPr="00F91CD0" w:rsidRDefault="00F91CD0" w:rsidP="00F91CD0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4"/>
          <w:szCs w:val="24"/>
          <w:lang w:eastAsia="sl-SI"/>
        </w:rPr>
      </w:pPr>
    </w:p>
    <w:p w14:paraId="2CCDD4EA" w14:textId="77777777" w:rsidR="00F91CD0" w:rsidRPr="00F91CD0" w:rsidRDefault="00F91CD0" w:rsidP="003B4FAA">
      <w:pPr>
        <w:rPr>
          <w:rFonts w:cstheme="minorHAnsi"/>
          <w:i/>
          <w:color w:val="050505"/>
          <w:sz w:val="24"/>
          <w:szCs w:val="24"/>
          <w:shd w:val="clear" w:color="auto" w:fill="FFFFFF"/>
        </w:rPr>
      </w:pPr>
    </w:p>
    <w:p w14:paraId="6F6DE913" w14:textId="77777777" w:rsidR="003B4FAA" w:rsidRPr="00B43B5E" w:rsidRDefault="003B4FAA" w:rsidP="003B4FAA">
      <w:pPr>
        <w:rPr>
          <w:rFonts w:cstheme="minorHAnsi"/>
          <w:color w:val="050505"/>
          <w:sz w:val="24"/>
          <w:szCs w:val="24"/>
          <w:shd w:val="clear" w:color="auto" w:fill="FFFFFF"/>
        </w:rPr>
      </w:pPr>
    </w:p>
    <w:p w14:paraId="66937676" w14:textId="77777777" w:rsidR="00B43B5E" w:rsidRPr="00B43B5E" w:rsidRDefault="00B43B5E" w:rsidP="00B43B5E">
      <w:pPr>
        <w:spacing w:after="0"/>
        <w:jc w:val="both"/>
        <w:rPr>
          <w:rFonts w:cstheme="minorHAnsi"/>
          <w:color w:val="050505"/>
          <w:sz w:val="24"/>
          <w:szCs w:val="24"/>
          <w:shd w:val="clear" w:color="auto" w:fill="FFFFFF"/>
        </w:rPr>
      </w:pPr>
    </w:p>
    <w:p w14:paraId="423470BF" w14:textId="77777777" w:rsidR="000A52E5" w:rsidRPr="00B43B5E" w:rsidRDefault="000A52E5">
      <w:pPr>
        <w:rPr>
          <w:sz w:val="24"/>
          <w:szCs w:val="24"/>
        </w:rPr>
      </w:pPr>
    </w:p>
    <w:sectPr w:rsidR="000A52E5" w:rsidRPr="00B43B5E" w:rsidSect="00C67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2E5"/>
    <w:rsid w:val="00092002"/>
    <w:rsid w:val="000A52E5"/>
    <w:rsid w:val="003917D1"/>
    <w:rsid w:val="003B4FAA"/>
    <w:rsid w:val="00673368"/>
    <w:rsid w:val="008A40DD"/>
    <w:rsid w:val="00B43B5E"/>
    <w:rsid w:val="00C67B75"/>
    <w:rsid w:val="00F9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3F56"/>
  <w15:docId w15:val="{FCC75A61-8D0D-4285-AEA5-8C600EF7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67B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 LOMŠEK</dc:creator>
  <cp:lastModifiedBy>KRAGELJ</cp:lastModifiedBy>
  <cp:revision>2</cp:revision>
  <dcterms:created xsi:type="dcterms:W3CDTF">2023-03-07T15:05:00Z</dcterms:created>
  <dcterms:modified xsi:type="dcterms:W3CDTF">2023-03-07T15:05:00Z</dcterms:modified>
</cp:coreProperties>
</file>